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3573">
        <w:rPr>
          <w:rFonts w:ascii="Times New Roman" w:hAnsi="Times New Roman" w:cs="Times New Roman"/>
          <w:sz w:val="24"/>
          <w:szCs w:val="24"/>
        </w:rPr>
        <w:t>Федеральную службу государственной статистики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AC3FE2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</w:t>
      </w:r>
      <w:r w:rsidR="00823573">
        <w:rPr>
          <w:rFonts w:ascii="Times New Roman" w:hAnsi="Times New Roman" w:cs="Times New Roman"/>
          <w:sz w:val="20"/>
          <w:szCs w:val="24"/>
        </w:rPr>
        <w:t xml:space="preserve"> Росстата, руководителя или  заместителя руководителя территориального органа Росстата 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823573">
        <w:rPr>
          <w:rFonts w:ascii="Times New Roman" w:hAnsi="Times New Roman" w:cs="Times New Roman"/>
          <w:sz w:val="20"/>
          <w:szCs w:val="24"/>
        </w:rPr>
        <w:t xml:space="preserve"> Росстата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823573" w:rsidRPr="008E2C88" w:rsidRDefault="0082357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823573" w:rsidRPr="008E2C88" w:rsidRDefault="0082357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6B15"/>
    <w:rsid w:val="001D7615"/>
    <w:rsid w:val="00220A72"/>
    <w:rsid w:val="002C78C7"/>
    <w:rsid w:val="002F3C6C"/>
    <w:rsid w:val="0040411A"/>
    <w:rsid w:val="00421995"/>
    <w:rsid w:val="004D0C6A"/>
    <w:rsid w:val="004F0134"/>
    <w:rsid w:val="005515EE"/>
    <w:rsid w:val="005D416B"/>
    <w:rsid w:val="00642393"/>
    <w:rsid w:val="006440CA"/>
    <w:rsid w:val="00677F7A"/>
    <w:rsid w:val="006C381B"/>
    <w:rsid w:val="006E11A9"/>
    <w:rsid w:val="00711C94"/>
    <w:rsid w:val="00792CEC"/>
    <w:rsid w:val="007C15EA"/>
    <w:rsid w:val="007C5A8C"/>
    <w:rsid w:val="00823573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C3FE2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Шульженко А.П.</cp:lastModifiedBy>
  <cp:revision>2</cp:revision>
  <cp:lastPrinted>2014-01-15T04:36:00Z</cp:lastPrinted>
  <dcterms:created xsi:type="dcterms:W3CDTF">2014-04-09T09:23:00Z</dcterms:created>
  <dcterms:modified xsi:type="dcterms:W3CDTF">2014-04-09T09:23:00Z</dcterms:modified>
</cp:coreProperties>
</file>